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1560"/>
        <w:gridCol w:w="850"/>
        <w:gridCol w:w="1134"/>
        <w:gridCol w:w="1134"/>
      </w:tblGrid>
      <w:tr w:rsidR="00D2550E" w:rsidRPr="00D2550E" w:rsidTr="00F53263">
        <w:trPr>
          <w:trHeight w:val="363"/>
        </w:trPr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2550E" w:rsidRPr="00D2550E" w:rsidRDefault="00D2550E" w:rsidP="00D2550E">
            <w:pPr>
              <w:rPr>
                <w:b/>
              </w:rPr>
            </w:pPr>
            <w:r w:rsidRPr="00D2550E">
              <w:rPr>
                <w:b/>
                <w:iCs/>
              </w:rPr>
              <w:t xml:space="preserve">GRIGLIA DI VALUTAZIONE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2550E" w:rsidRPr="00D2550E" w:rsidRDefault="00D2550E" w:rsidP="00D2550E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2550E" w:rsidRPr="00D2550E" w:rsidRDefault="00D2550E" w:rsidP="00D2550E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2550E" w:rsidRPr="00D2550E" w:rsidRDefault="00D2550E" w:rsidP="00D2550E">
            <w:pPr>
              <w:rPr>
                <w:b/>
              </w:rPr>
            </w:pPr>
          </w:p>
        </w:tc>
      </w:tr>
      <w:tr w:rsidR="00D2550E" w:rsidRPr="00D2550E" w:rsidTr="00F53263">
        <w:trPr>
          <w:trHeight w:val="36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2550E" w:rsidRPr="00D2550E" w:rsidRDefault="00D2550E" w:rsidP="00D2550E">
            <w:pPr>
              <w:rPr>
                <w:b/>
              </w:rPr>
            </w:pPr>
            <w:r w:rsidRPr="00D2550E">
              <w:rPr>
                <w:b/>
              </w:rPr>
              <w:t>1° Macrocriterio: Titoli di Studio attinente alla selezione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2550E" w:rsidRPr="00D2550E" w:rsidRDefault="00D2550E" w:rsidP="00D2550E">
            <w:pPr>
              <w:rPr>
                <w:b/>
              </w:rPr>
            </w:pPr>
            <w:r w:rsidRPr="00D2550E">
              <w:rPr>
                <w:b/>
              </w:rPr>
              <w:t>Punti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2550E" w:rsidRPr="00D2550E" w:rsidRDefault="00D2550E" w:rsidP="00D2550E">
            <w:pPr>
              <w:rPr>
                <w:b/>
              </w:rPr>
            </w:pPr>
            <w:r w:rsidRPr="00D2550E">
              <w:rPr>
                <w:b/>
              </w:rPr>
              <w:t>N. rif. del CV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2550E" w:rsidRPr="00D2550E" w:rsidRDefault="00D2550E" w:rsidP="00D2550E">
            <w:pPr>
              <w:rPr>
                <w:b/>
              </w:rPr>
            </w:pPr>
            <w:r w:rsidRPr="00D2550E">
              <w:rPr>
                <w:b/>
              </w:rPr>
              <w:t>Da compilare a cura del candidato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2550E" w:rsidRPr="00D2550E" w:rsidRDefault="00D2550E" w:rsidP="00D2550E">
            <w:pPr>
              <w:rPr>
                <w:b/>
              </w:rPr>
            </w:pPr>
            <w:r w:rsidRPr="00D2550E">
              <w:rPr>
                <w:b/>
              </w:rPr>
              <w:t>Da compilare a cura del del DS</w:t>
            </w:r>
          </w:p>
        </w:tc>
      </w:tr>
      <w:tr w:rsidR="00D2550E" w:rsidRPr="00D2550E" w:rsidTr="00F53263">
        <w:trPr>
          <w:trHeight w:val="45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50E" w:rsidRPr="00D2550E" w:rsidRDefault="00D2550E" w:rsidP="00D2550E"/>
          <w:p w:rsidR="00D2550E" w:rsidRPr="00D2550E" w:rsidRDefault="00D2550E" w:rsidP="00D2550E">
            <w:r w:rsidRPr="00D2550E">
              <w:t>Laurea Triennale</w:t>
            </w:r>
          </w:p>
          <w:p w:rsidR="00D2550E" w:rsidRPr="00D2550E" w:rsidRDefault="00D2550E" w:rsidP="00D2550E">
            <w:r w:rsidRPr="00D2550E">
              <w:t>fino a 89 …………………….... 1 punti</w:t>
            </w:r>
          </w:p>
          <w:p w:rsidR="00D2550E" w:rsidRPr="00D2550E" w:rsidRDefault="00D2550E" w:rsidP="00D2550E">
            <w:r w:rsidRPr="00D2550E">
              <w:t>da 90 a 104 ..……………..… 2 punti</w:t>
            </w:r>
          </w:p>
          <w:p w:rsidR="00D2550E" w:rsidRPr="00D2550E" w:rsidRDefault="00D2550E" w:rsidP="00D2550E">
            <w:r w:rsidRPr="00D2550E">
              <w:t>da 105 a 110 ………..…….. 3 punti</w:t>
            </w:r>
          </w:p>
          <w:p w:rsidR="00D2550E" w:rsidRPr="00D2550E" w:rsidRDefault="00D2550E" w:rsidP="00D2550E">
            <w:r w:rsidRPr="00D2550E">
              <w:t>110/110 e lode……………  4 punti</w:t>
            </w:r>
          </w:p>
          <w:p w:rsidR="00D2550E" w:rsidRPr="00D2550E" w:rsidRDefault="00D2550E" w:rsidP="00D2550E"/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2550E" w:rsidRPr="00D2550E" w:rsidRDefault="00D2550E" w:rsidP="00D2550E">
            <w:r w:rsidRPr="00D2550E">
              <w:t xml:space="preserve">Max punti 10 </w:t>
            </w:r>
          </w:p>
          <w:p w:rsidR="00D2550E" w:rsidRPr="00D2550E" w:rsidRDefault="00D2550E" w:rsidP="00D2550E"/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</w:tr>
      <w:tr w:rsidR="00D2550E" w:rsidRPr="00D2550E" w:rsidTr="00F53263">
        <w:trPr>
          <w:trHeight w:val="45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50E" w:rsidRPr="00D2550E" w:rsidRDefault="00D2550E" w:rsidP="00D2550E"/>
          <w:p w:rsidR="00D2550E" w:rsidRPr="00D2550E" w:rsidRDefault="00D2550E" w:rsidP="00D2550E">
            <w:r w:rsidRPr="00D2550E">
              <w:t xml:space="preserve">Laurea specialistica o vecchio ordinamento </w:t>
            </w:r>
          </w:p>
          <w:p w:rsidR="00D2550E" w:rsidRPr="00D2550E" w:rsidRDefault="00D2550E" w:rsidP="00D2550E">
            <w:r w:rsidRPr="00D2550E">
              <w:t>fino a 89 ………………………. 5 punti</w:t>
            </w:r>
          </w:p>
          <w:p w:rsidR="00D2550E" w:rsidRPr="00D2550E" w:rsidRDefault="00D2550E" w:rsidP="00D2550E">
            <w:r w:rsidRPr="00D2550E">
              <w:t>da 90 a 99 ……………..……. 6 punti</w:t>
            </w:r>
          </w:p>
          <w:p w:rsidR="00D2550E" w:rsidRPr="00D2550E" w:rsidRDefault="00D2550E" w:rsidP="00D2550E">
            <w:r w:rsidRPr="00D2550E">
              <w:t>da 100 a 104 …………..….. 8 punti</w:t>
            </w:r>
          </w:p>
          <w:p w:rsidR="00D2550E" w:rsidRPr="00D2550E" w:rsidRDefault="00D2550E" w:rsidP="00D2550E">
            <w:r w:rsidRPr="00D2550E">
              <w:t>da 105 a 110 ………..…….. 9 punti</w:t>
            </w:r>
          </w:p>
          <w:p w:rsidR="00D2550E" w:rsidRPr="00D2550E" w:rsidRDefault="00D2550E" w:rsidP="00D2550E">
            <w:r w:rsidRPr="00D2550E">
              <w:t>110/110 e lode……………10 punti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2550E" w:rsidRPr="00D2550E" w:rsidRDefault="00D2550E" w:rsidP="00D2550E"/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</w:tr>
      <w:tr w:rsidR="00D2550E" w:rsidRPr="00D2550E" w:rsidTr="00F53263">
        <w:trPr>
          <w:trHeight w:val="45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50E" w:rsidRPr="00D2550E" w:rsidRDefault="00D2550E" w:rsidP="00D2550E">
            <w:r w:rsidRPr="00D2550E">
              <w:t>Dottorato di ricerca - 3 punti per ogni titolo (max 2 titoli)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50E" w:rsidRPr="00D2550E" w:rsidRDefault="00D2550E" w:rsidP="00D2550E">
            <w:r w:rsidRPr="00D2550E">
              <w:t>Max punti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</w:tr>
      <w:tr w:rsidR="00D2550E" w:rsidRPr="00D2550E" w:rsidTr="00F53263">
        <w:trPr>
          <w:trHeight w:val="45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50E" w:rsidRPr="00D2550E" w:rsidRDefault="00D2550E" w:rsidP="00D2550E">
            <w:r w:rsidRPr="00D2550E">
              <w:t>Master I e II livello – 1 punto per ogni titolo (max 2 titoli)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50E" w:rsidRPr="00D2550E" w:rsidRDefault="00D2550E" w:rsidP="00D2550E">
            <w:r w:rsidRPr="00D2550E">
              <w:t>Max punti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</w:tr>
      <w:tr w:rsidR="00D2550E" w:rsidRPr="00D2550E" w:rsidTr="00F53263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>
            <w:r w:rsidRPr="00D2550E">
              <w:t>Corsi di perfezionamento annuali 1 punto per ogni titolo (max 2 titoli)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50E" w:rsidRPr="00D2550E" w:rsidRDefault="00D2550E" w:rsidP="00D2550E">
            <w:r w:rsidRPr="00D2550E">
              <w:t>Max punti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</w:tr>
      <w:tr w:rsidR="00D2550E" w:rsidRPr="00D2550E" w:rsidTr="00F53263"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2550E" w:rsidRPr="00D2550E" w:rsidRDefault="00D2550E" w:rsidP="00D2550E">
            <w:r w:rsidRPr="00D2550E">
              <w:rPr>
                <w:b/>
              </w:rPr>
              <w:t>2° Macrocriterio: Titoli Culturali Specifici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2550E" w:rsidRPr="00D2550E" w:rsidRDefault="00D2550E" w:rsidP="00D2550E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2550E" w:rsidRPr="00D2550E" w:rsidRDefault="00D2550E" w:rsidP="00D2550E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2550E" w:rsidRPr="00D2550E" w:rsidRDefault="00D2550E" w:rsidP="00D2550E">
            <w:pPr>
              <w:rPr>
                <w:b/>
              </w:rPr>
            </w:pPr>
          </w:p>
        </w:tc>
      </w:tr>
      <w:tr w:rsidR="00D2550E" w:rsidRPr="00D2550E" w:rsidTr="00F53263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>
            <w:r w:rsidRPr="00D2550E">
              <w:t>Partecipazione a corsi di formazione organizzati da M.I. –USR -Scuole - Enti accreditati, in qualità di discente – 1 punto per ciascun corso – (max 4 corsi)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50E" w:rsidRPr="00D2550E" w:rsidRDefault="00D2550E" w:rsidP="00D2550E">
            <w:r w:rsidRPr="00D2550E">
              <w:t>Max punti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</w:tr>
      <w:tr w:rsidR="00D2550E" w:rsidRPr="00D2550E" w:rsidTr="00F53263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>
            <w:r w:rsidRPr="00D2550E">
              <w:t>Certificazioni Informatiche Eipass, Aica o altri soggetti accreditati (1 punto per Certificazione) – max. 2 certificazioni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50E" w:rsidRPr="00D2550E" w:rsidRDefault="00D2550E" w:rsidP="00D2550E">
            <w:r w:rsidRPr="00D2550E">
              <w:t>Max punti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</w:tr>
      <w:tr w:rsidR="00D2550E" w:rsidRPr="00D2550E" w:rsidTr="00F53263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>
            <w:r w:rsidRPr="00D2550E">
              <w:t>Certificazione linguistica in lingua ingelse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50E" w:rsidRPr="00D2550E" w:rsidRDefault="00D2550E" w:rsidP="00D2550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</w:tr>
      <w:tr w:rsidR="00D2550E" w:rsidRPr="00D2550E" w:rsidTr="00F53263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>
            <w:r w:rsidRPr="00D2550E">
              <w:t>Livello C1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50E" w:rsidRPr="00D2550E" w:rsidRDefault="00D2550E" w:rsidP="00D2550E">
            <w:r w:rsidRPr="00D2550E">
              <w:t>3 punti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</w:tr>
      <w:tr w:rsidR="00D2550E" w:rsidRPr="00D2550E" w:rsidTr="00F53263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>
            <w:r w:rsidRPr="00D2550E">
              <w:t>Livello B2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50E" w:rsidRPr="00D2550E" w:rsidRDefault="00D2550E" w:rsidP="00D2550E">
            <w:r w:rsidRPr="00D2550E">
              <w:t>2 punti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</w:tr>
      <w:tr w:rsidR="00D2550E" w:rsidRPr="00D2550E" w:rsidTr="00F53263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>
            <w:r w:rsidRPr="00D2550E">
              <w:t>Livello B1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50E" w:rsidRPr="00D2550E" w:rsidRDefault="00D2550E" w:rsidP="00D2550E">
            <w:r w:rsidRPr="00D2550E">
              <w:t>1 punto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</w:tr>
      <w:tr w:rsidR="00D2550E" w:rsidRPr="00D2550E" w:rsidTr="00F53263">
        <w:trPr>
          <w:trHeight w:val="57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>
            <w:r w:rsidRPr="00D2550E">
              <w:t>Iscrizione ad Albi professionali (un solo Albo)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50E" w:rsidRPr="00D2550E" w:rsidRDefault="00D2550E" w:rsidP="00D2550E">
            <w:r w:rsidRPr="00D2550E">
              <w:t>punti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</w:tr>
      <w:tr w:rsidR="00D2550E" w:rsidRPr="00D2550E" w:rsidTr="00F53263"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2550E" w:rsidRPr="00D2550E" w:rsidRDefault="00D2550E" w:rsidP="00D2550E">
            <w:r w:rsidRPr="00D2550E">
              <w:rPr>
                <w:b/>
              </w:rPr>
              <w:t>3° Macrocriterio: Titoli di servizio o Lavoro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2550E" w:rsidRPr="00D2550E" w:rsidRDefault="00D2550E" w:rsidP="00D2550E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2550E" w:rsidRPr="00D2550E" w:rsidRDefault="00D2550E" w:rsidP="00D2550E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2550E" w:rsidRPr="00D2550E" w:rsidRDefault="00D2550E" w:rsidP="00D2550E">
            <w:pPr>
              <w:rPr>
                <w:b/>
              </w:rPr>
            </w:pPr>
          </w:p>
        </w:tc>
      </w:tr>
      <w:tr w:rsidR="00D2550E" w:rsidRPr="00D2550E" w:rsidTr="00F53263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>
            <w:r w:rsidRPr="00D2550E">
              <w:t>Incarico di Funzione strumentale attinente alla figura richiesta () – 2 punti per ogni esperienza – (max 4 incarichi)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>
            <w:r w:rsidRPr="00D2550E">
              <w:t>Max punti 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</w:tr>
      <w:tr w:rsidR="00D2550E" w:rsidRPr="00D2550E" w:rsidTr="00F53263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>
            <w:r w:rsidRPr="00D2550E">
              <w:t>Incarichi svolti all’interno dell’istituzione scolastica che implicano aspetti organizzativi (es. coordinatore di classe, referenti di progetto, collaborazioni con la Dirigenza, figure di sistema, ecc.) – 1 punto per ogni esperienza (max 10 esperienze)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50E" w:rsidRPr="00D2550E" w:rsidRDefault="00D2550E" w:rsidP="00D2550E">
            <w:r w:rsidRPr="00D2550E">
              <w:t>Max 10 punti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</w:tr>
      <w:tr w:rsidR="00D2550E" w:rsidRPr="00D2550E" w:rsidTr="00F53263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>
            <w:r w:rsidRPr="00D2550E">
              <w:t>Incarico di tutoraggio nell’ambito di progetti PON svolti in ambito scolastico – 2 punti per ciascun incarico – (max 5 incarichi)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50E" w:rsidRPr="00D2550E" w:rsidRDefault="00D2550E" w:rsidP="00D2550E">
            <w:r w:rsidRPr="00D2550E">
              <w:t>Max 10 punti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</w:tr>
      <w:tr w:rsidR="00D2550E" w:rsidRPr="00D2550E" w:rsidTr="00F53263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>
            <w:r w:rsidRPr="00D2550E">
              <w:t>Incarico di Animatore Digitale – 1 punto per ciascun incarico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50E" w:rsidRPr="00D2550E" w:rsidRDefault="00D2550E" w:rsidP="00D2550E">
            <w:r w:rsidRPr="00D2550E">
              <w:t>Max 3 punti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</w:tr>
      <w:tr w:rsidR="00D2550E" w:rsidRPr="00D2550E" w:rsidTr="00F53263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>
            <w:r w:rsidRPr="00D2550E">
              <w:t>Incarico di Membro del Team digitale (1 punto per ciascun incarico)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50E" w:rsidRPr="00D2550E" w:rsidRDefault="00D2550E" w:rsidP="00D2550E">
            <w:r w:rsidRPr="00D2550E">
              <w:t>Max 3 punti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</w:tr>
      <w:tr w:rsidR="00D2550E" w:rsidRPr="00D2550E" w:rsidTr="00F53263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>
            <w:r w:rsidRPr="00D2550E">
              <w:t>Conoscenz</w:t>
            </w:r>
            <w:r>
              <w:t>e</w:t>
            </w:r>
            <w:bookmarkStart w:id="0" w:name="_GoBack"/>
            <w:bookmarkEnd w:id="0"/>
            <w:r w:rsidRPr="00D2550E">
              <w:t xml:space="preserve"> Specifiche dell’argomento (documentate attraverso partecipazione a corsi min. 10 ore con attestato) (1 punto per esperienza)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50E" w:rsidRPr="00D2550E" w:rsidRDefault="00D2550E" w:rsidP="00D2550E">
            <w:r w:rsidRPr="00D2550E">
              <w:t>Max punti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</w:tr>
      <w:tr w:rsidR="00D2550E" w:rsidRPr="00D2550E" w:rsidTr="00F53263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50E" w:rsidRPr="00D2550E" w:rsidRDefault="00D2550E" w:rsidP="00D2550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</w:tr>
      <w:tr w:rsidR="00D2550E" w:rsidRPr="00D2550E" w:rsidTr="00F53263">
        <w:trPr>
          <w:trHeight w:val="608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>
            <w:r w:rsidRPr="00D2550E">
              <w:rPr>
                <w:b/>
              </w:rPr>
              <w:t>PUNTEGGIO FINALE ATTRIBUITO (MAX 75)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50E" w:rsidRPr="00D2550E" w:rsidRDefault="00D2550E" w:rsidP="00D2550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0E" w:rsidRPr="00D2550E" w:rsidRDefault="00D2550E" w:rsidP="00D2550E"/>
        </w:tc>
      </w:tr>
    </w:tbl>
    <w:p w:rsidR="005F3A70" w:rsidRDefault="005F3A70"/>
    <w:sectPr w:rsidR="005F3A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5C8"/>
    <w:rsid w:val="003925C8"/>
    <w:rsid w:val="005F3A70"/>
    <w:rsid w:val="00D2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82782"/>
  <w15:chartTrackingRefBased/>
  <w15:docId w15:val="{8CFD8BB0-8B97-4032-8CF1-219A26A8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25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2024-11-04T13:48:00Z</dcterms:created>
  <dcterms:modified xsi:type="dcterms:W3CDTF">2024-11-11T12:17:00Z</dcterms:modified>
</cp:coreProperties>
</file>