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5684"/>
        <w:gridCol w:w="1234"/>
      </w:tblGrid>
      <w:tr w:rsidR="004B2354" w:rsidRPr="004B2354" w14:paraId="3F864680" w14:textId="77777777" w:rsidTr="00E63356">
        <w:trPr>
          <w:trHeight w:val="714"/>
        </w:trPr>
        <w:tc>
          <w:tcPr>
            <w:tcW w:w="9638" w:type="dxa"/>
            <w:gridSpan w:val="3"/>
            <w:shd w:val="clear" w:color="auto" w:fill="auto"/>
            <w:vAlign w:val="center"/>
          </w:tcPr>
          <w:p w14:paraId="4FAD1EE0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outlineLvl w:val="5"/>
              <w:rPr>
                <w:noProof/>
                <w:lang w:val="en-US"/>
              </w:rPr>
            </w:pPr>
            <w:r w:rsidRPr="004B2354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26A17A1" wp14:editId="7B196608">
                  <wp:extent cx="6019800" cy="542925"/>
                  <wp:effectExtent l="0" t="0" r="0" b="9525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293" cy="67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354" w:rsidRPr="004B2354" w14:paraId="1181FA40" w14:textId="77777777" w:rsidTr="00E63356">
        <w:trPr>
          <w:trHeight w:val="2471"/>
        </w:trPr>
        <w:tc>
          <w:tcPr>
            <w:tcW w:w="2306" w:type="dxa"/>
            <w:shd w:val="clear" w:color="auto" w:fill="auto"/>
            <w:vAlign w:val="center"/>
          </w:tcPr>
          <w:p w14:paraId="1D4B6F26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  <w:lang w:eastAsia="it-IT"/>
              </w:rPr>
              <w:drawing>
                <wp:anchor distT="36576" distB="36576" distL="36576" distR="36576" simplePos="0" relativeHeight="251662336" behindDoc="0" locked="0" layoutInCell="1" allowOverlap="1" wp14:anchorId="186C4C5A" wp14:editId="0DB9CD86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  <w:lang w:eastAsia="it-IT"/>
              </w:rPr>
              <w:drawing>
                <wp:anchor distT="36576" distB="36576" distL="36576" distR="36576" simplePos="0" relativeHeight="251659264" behindDoc="0" locked="0" layoutInCell="1" allowOverlap="1" wp14:anchorId="2C0E4354" wp14:editId="3A39C974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55F23C1C" wp14:editId="48F8D74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hAnsi="Edwardian Script ITC" w:cs="Apple Chancery"/>
                <w:noProof/>
                <w:sz w:val="36"/>
                <w:szCs w:val="36"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0D66FE0F" wp14:editId="432D3B5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  <w:t xml:space="preserve"> </w:t>
            </w:r>
            <w:r w:rsidRPr="004B2354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  <w:lang w:eastAsia="it-IT"/>
              </w:rPr>
              <w:drawing>
                <wp:inline distT="0" distB="0" distL="0" distR="0" wp14:anchorId="3949A9A2" wp14:editId="59FD7475">
                  <wp:extent cx="929030" cy="929030"/>
                  <wp:effectExtent l="0" t="0" r="4445" b="4445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81" cy="94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3C5B1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</w:p>
          <w:p w14:paraId="2FF3FCAE" w14:textId="77777777" w:rsidR="004B2354" w:rsidRPr="004B2354" w:rsidRDefault="004B2354" w:rsidP="004B2354">
            <w:pPr>
              <w:keepNext/>
              <w:widowControl w:val="0"/>
              <w:spacing w:after="0" w:line="276" w:lineRule="auto"/>
              <w:outlineLvl w:val="1"/>
              <w:rPr>
                <w:rFonts w:eastAsia="Arial Unicode MS"/>
                <w:bCs/>
                <w:sz w:val="18"/>
                <w:szCs w:val="16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14:paraId="3E316FE9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</w:pPr>
            <w:r w:rsidRPr="004B2354">
              <w:rPr>
                <w:rFonts w:ascii="Edwardian Script ITC" w:eastAsia="Arial Unicode MS" w:hAnsi="Edwardian Script ITC" w:cs="Apple Chancery"/>
                <w:bCs/>
                <w:sz w:val="36"/>
                <w:szCs w:val="36"/>
              </w:rPr>
              <w:t>Ministero dell’Istruzione e del merito</w:t>
            </w:r>
          </w:p>
          <w:p w14:paraId="099F092D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</w:rPr>
            </w:pPr>
            <w:r w:rsidRPr="004B2354">
              <w:rPr>
                <w:rFonts w:eastAsia="Arial Unicode MS"/>
                <w:bCs/>
              </w:rPr>
              <w:t>Ufficio Scolastico Provinciale per la Campania</w:t>
            </w:r>
          </w:p>
          <w:p w14:paraId="352FBA6C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</w:rPr>
            </w:pPr>
            <w:r w:rsidRPr="004B2354">
              <w:rPr>
                <w:b/>
                <w:noProof/>
                <w:lang w:eastAsia="it-IT"/>
              </w:rPr>
              <w:drawing>
                <wp:anchor distT="36576" distB="36576" distL="36576" distR="36576" simplePos="0" relativeHeight="251666432" behindDoc="0" locked="0" layoutInCell="1" allowOverlap="1" wp14:anchorId="6B6986B7" wp14:editId="4A620EF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  <w:lang w:eastAsia="it-IT"/>
              </w:rPr>
              <w:drawing>
                <wp:anchor distT="36576" distB="36576" distL="36576" distR="36576" simplePos="0" relativeHeight="251663360" behindDoc="0" locked="0" layoutInCell="1" allowOverlap="1" wp14:anchorId="2EE6117F" wp14:editId="4B3A0C34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  <w:lang w:eastAsia="it-IT"/>
              </w:rPr>
              <w:drawing>
                <wp:anchor distT="36576" distB="36576" distL="36576" distR="36576" simplePos="0" relativeHeight="251664384" behindDoc="0" locked="0" layoutInCell="1" allowOverlap="1" wp14:anchorId="0CF30348" wp14:editId="61D19335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b/>
                <w:noProof/>
                <w:lang w:eastAsia="it-IT"/>
              </w:rPr>
              <w:drawing>
                <wp:anchor distT="36576" distB="36576" distL="36576" distR="36576" simplePos="0" relativeHeight="251665408" behindDoc="0" locked="0" layoutInCell="1" allowOverlap="1" wp14:anchorId="40093EFB" wp14:editId="3DC1FE26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2354">
              <w:rPr>
                <w:rFonts w:eastAsia="Arial Unicode MS"/>
                <w:b/>
                <w:bCs/>
                <w:sz w:val="28"/>
              </w:rPr>
              <w:t xml:space="preserve">Istituto Comprensivo Statale </w:t>
            </w:r>
            <w:r w:rsidRPr="004B2354">
              <w:rPr>
                <w:rFonts w:eastAsia="Arial Unicode MS"/>
                <w:b/>
                <w:bCs/>
                <w:i/>
                <w:sz w:val="28"/>
                <w:szCs w:val="28"/>
              </w:rPr>
              <w:t>2 “A. Ciccone”</w:t>
            </w:r>
          </w:p>
          <w:p w14:paraId="030F881F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  <w:r w:rsidRPr="004B2354">
              <w:rPr>
                <w:rFonts w:eastAsia="Arial Unicode MS"/>
                <w:bCs/>
                <w:i/>
                <w:sz w:val="20"/>
                <w:szCs w:val="20"/>
              </w:rPr>
              <w:t>Scuola dell’infanzia – primaria – secondaria di I grado</w:t>
            </w:r>
          </w:p>
          <w:p w14:paraId="05E5BA4C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9"/>
              </w:rPr>
            </w:pPr>
            <w:r w:rsidRPr="004B2354">
              <w:rPr>
                <w:rFonts w:eastAsia="Arial Unicode MS"/>
                <w:bCs/>
                <w:sz w:val="18"/>
                <w:szCs w:val="16"/>
              </w:rPr>
              <w:t>Via L. Sciascia</w:t>
            </w:r>
            <w:r w:rsidRPr="004B2354">
              <w:rPr>
                <w:rFonts w:eastAsia="Arial Unicode MS"/>
                <w:sz w:val="18"/>
                <w:szCs w:val="16"/>
              </w:rPr>
              <w:t xml:space="preserve">, 33 - 80039 -  SAVIANO (NA) </w:t>
            </w:r>
            <w:r w:rsidRPr="004B2354">
              <w:rPr>
                <w:rFonts w:eastAsia="Arial Unicode MS"/>
                <w:bCs/>
                <w:sz w:val="18"/>
                <w:szCs w:val="16"/>
              </w:rPr>
              <w:t>-  Tel. 081</w:t>
            </w:r>
            <w:r w:rsidRPr="004B2354">
              <w:rPr>
                <w:rFonts w:eastAsia="Arial Unicode MS"/>
                <w:sz w:val="18"/>
                <w:szCs w:val="16"/>
              </w:rPr>
              <w:t>/8201002</w:t>
            </w:r>
          </w:p>
          <w:p w14:paraId="5928AF75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  <w:r w:rsidRPr="004B2354">
              <w:rPr>
                <w:rFonts w:eastAsia="Arial Unicode MS"/>
                <w:bCs/>
                <w:sz w:val="20"/>
                <w:szCs w:val="9"/>
              </w:rPr>
              <w:t>Codice meccanografico NAIC8FH007</w:t>
            </w:r>
            <w:r w:rsidRPr="004B2354">
              <w:rPr>
                <w:rFonts w:eastAsia="Arial Unicode MS"/>
                <w:bCs/>
                <w:sz w:val="18"/>
                <w:szCs w:val="9"/>
              </w:rPr>
              <w:t>- C.F.: 92044630637</w:t>
            </w:r>
          </w:p>
          <w:p w14:paraId="08DFEEAB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bCs/>
                <w:sz w:val="20"/>
                <w:szCs w:val="20"/>
              </w:rPr>
            </w:pPr>
            <w:r w:rsidRPr="004B2354">
              <w:rPr>
                <w:bCs/>
                <w:sz w:val="20"/>
                <w:szCs w:val="20"/>
              </w:rPr>
              <w:t xml:space="preserve">e-mail: </w:t>
            </w:r>
            <w:hyperlink r:id="rId11" w:history="1">
              <w:r w:rsidRPr="004B2354">
                <w:rPr>
                  <w:bCs/>
                  <w:color w:val="0563C1" w:themeColor="hyperlink"/>
                  <w:sz w:val="20"/>
                  <w:szCs w:val="20"/>
                  <w:u w:val="single"/>
                </w:rPr>
                <w:t>naic8fh007@istruzione.it</w:t>
              </w:r>
            </w:hyperlink>
            <w:r w:rsidRPr="004B2354">
              <w:rPr>
                <w:bCs/>
                <w:sz w:val="20"/>
                <w:szCs w:val="20"/>
              </w:rPr>
              <w:t xml:space="preserve"> </w:t>
            </w:r>
            <w:hyperlink r:id="rId12" w:history="1">
              <w:r w:rsidRPr="004B2354">
                <w:rPr>
                  <w:bCs/>
                  <w:color w:val="0563C1" w:themeColor="hyperlink"/>
                  <w:sz w:val="20"/>
                  <w:szCs w:val="20"/>
                  <w:u w:val="single"/>
                </w:rPr>
                <w:t>naic8fh007@pec.istruzione.it</w:t>
              </w:r>
            </w:hyperlink>
            <w:r w:rsidRPr="004B2354">
              <w:rPr>
                <w:bCs/>
                <w:sz w:val="20"/>
                <w:szCs w:val="20"/>
              </w:rPr>
              <w:t xml:space="preserve"> </w:t>
            </w:r>
          </w:p>
          <w:p w14:paraId="11D3D224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4B2354">
              <w:rPr>
                <w:rFonts w:eastAsia="Arial Unicode MS"/>
                <w:bCs/>
                <w:sz w:val="20"/>
                <w:szCs w:val="20"/>
                <w:lang w:val="en-US"/>
              </w:rPr>
              <w:t xml:space="preserve">sito web: </w:t>
            </w:r>
            <w:hyperlink r:id="rId13" w:history="1">
              <w:r w:rsidRPr="004B2354">
                <w:rPr>
                  <w:rFonts w:eastAsia="Arial Unicode MS"/>
                  <w:bCs/>
                  <w:color w:val="0563C1" w:themeColor="hyperlink"/>
                  <w:sz w:val="20"/>
                  <w:szCs w:val="20"/>
                  <w:u w:val="single"/>
                  <w:lang w:val="en-US"/>
                </w:rPr>
                <w:t>www.ic2ciccone.edu.it</w:t>
              </w:r>
            </w:hyperlink>
          </w:p>
          <w:p w14:paraId="06317584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color w:val="0563C1" w:themeColor="hyperlink"/>
                <w:sz w:val="20"/>
                <w:szCs w:val="20"/>
                <w:u w:val="single"/>
                <w:lang w:val="en-US"/>
              </w:rPr>
            </w:pPr>
          </w:p>
          <w:p w14:paraId="3275F28A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color w:val="0563C1" w:themeColor="hyperlink"/>
                <w:sz w:val="20"/>
                <w:szCs w:val="20"/>
                <w:u w:val="single"/>
                <w:lang w:val="en-US"/>
              </w:rPr>
            </w:pPr>
          </w:p>
          <w:p w14:paraId="71E66AB3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color w:val="0563C1" w:themeColor="hyperlink"/>
                <w:sz w:val="20"/>
                <w:szCs w:val="20"/>
                <w:u w:val="single"/>
                <w:lang w:val="en-US"/>
              </w:rPr>
            </w:pPr>
          </w:p>
          <w:p w14:paraId="2F985BAD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color w:val="0563C1" w:themeColor="hyperlink"/>
                <w:sz w:val="20"/>
                <w:szCs w:val="20"/>
                <w:u w:val="single"/>
                <w:lang w:val="en-US"/>
              </w:rPr>
            </w:pPr>
          </w:p>
          <w:p w14:paraId="0301BF10" w14:textId="77777777" w:rsidR="004B2354" w:rsidRPr="004B2354" w:rsidRDefault="004B2354" w:rsidP="004B2354">
            <w:pPr>
              <w:keepNext/>
              <w:widowControl w:val="0"/>
              <w:tabs>
                <w:tab w:val="left" w:pos="804"/>
              </w:tabs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750B79AA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en-US"/>
              </w:rPr>
            </w:pPr>
          </w:p>
          <w:p w14:paraId="54475915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en-US"/>
              </w:rPr>
            </w:pPr>
          </w:p>
          <w:p w14:paraId="503161CE" w14:textId="77777777" w:rsidR="004B2354" w:rsidRPr="004B2354" w:rsidRDefault="004B2354" w:rsidP="004B2354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  <w:lang w:val="en-US"/>
              </w:rPr>
            </w:pPr>
          </w:p>
        </w:tc>
      </w:tr>
    </w:tbl>
    <w:p w14:paraId="4D34E39E" w14:textId="184CDB7F" w:rsidR="003B13F2" w:rsidRDefault="003B13F2" w:rsidP="004B2354">
      <w:pPr>
        <w:rPr>
          <w:b/>
          <w:sz w:val="24"/>
          <w:szCs w:val="24"/>
        </w:rPr>
      </w:pPr>
    </w:p>
    <w:p w14:paraId="03275AEC" w14:textId="77777777" w:rsidR="003B13F2" w:rsidRPr="003B13F2" w:rsidRDefault="003B13F2" w:rsidP="004B2354">
      <w:pPr>
        <w:rPr>
          <w:b/>
          <w:sz w:val="24"/>
          <w:szCs w:val="24"/>
        </w:rPr>
      </w:pPr>
    </w:p>
    <w:p w14:paraId="11136098" w14:textId="1E12194F" w:rsidR="003B13F2" w:rsidRPr="003B13F2" w:rsidRDefault="00C22D43" w:rsidP="003B13F2">
      <w:pPr>
        <w:jc w:val="center"/>
        <w:rPr>
          <w:b/>
          <w:sz w:val="96"/>
          <w:szCs w:val="96"/>
        </w:rPr>
      </w:pPr>
      <w:r w:rsidRPr="00C22D43">
        <w:rPr>
          <w:b/>
          <w:sz w:val="96"/>
          <w:szCs w:val="96"/>
        </w:rPr>
        <w:t>REGOLAMENTO D</w:t>
      </w:r>
      <w:r w:rsidR="00F64A1E">
        <w:rPr>
          <w:b/>
          <w:sz w:val="96"/>
          <w:szCs w:val="96"/>
        </w:rPr>
        <w:t>I ISTITUTO</w:t>
      </w:r>
      <w:bookmarkStart w:id="0" w:name="_GoBack"/>
      <w:bookmarkEnd w:id="0"/>
    </w:p>
    <w:p w14:paraId="1C7279BB" w14:textId="2D688E2F" w:rsidR="00C22D43" w:rsidRDefault="003B13F2" w:rsidP="00C22D43">
      <w:pPr>
        <w:jc w:val="center"/>
      </w:pPr>
      <w:r>
        <w:t>Approvato con delibera n. 4 C.I. del 09/10/2024</w:t>
      </w:r>
      <w:r w:rsidR="00C22D43">
        <w:t xml:space="preserve"> </w:t>
      </w:r>
    </w:p>
    <w:p w14:paraId="6EB4C017" w14:textId="77777777" w:rsidR="00C22D43" w:rsidRDefault="00C22D43">
      <w:r>
        <w:t xml:space="preserve"> </w:t>
      </w:r>
    </w:p>
    <w:p w14:paraId="273A254C" w14:textId="77777777" w:rsidR="00D134A2" w:rsidRDefault="00D134A2"/>
    <w:p w14:paraId="12760F9C" w14:textId="35306FA2" w:rsidR="003B13F2" w:rsidRDefault="003B13F2"/>
    <w:p w14:paraId="1E377770" w14:textId="79510CB8" w:rsidR="003B13F2" w:rsidRDefault="003B13F2"/>
    <w:p w14:paraId="3561E30F" w14:textId="3394DB06" w:rsidR="003B13F2" w:rsidRDefault="003B13F2"/>
    <w:p w14:paraId="70A35071" w14:textId="1F081C26" w:rsidR="003B13F2" w:rsidRDefault="003B13F2"/>
    <w:p w14:paraId="152CB28D" w14:textId="2D9D3AC1" w:rsidR="003B13F2" w:rsidRDefault="003B13F2"/>
    <w:p w14:paraId="03E3CCB8" w14:textId="593A4E88" w:rsidR="003B13F2" w:rsidRDefault="003B13F2"/>
    <w:p w14:paraId="2CE3A4A7" w14:textId="3F5EED94" w:rsidR="003B13F2" w:rsidRDefault="003B13F2"/>
    <w:p w14:paraId="37CD0BA0" w14:textId="34D156D8" w:rsidR="003B13F2" w:rsidRDefault="003B13F2"/>
    <w:p w14:paraId="5DFD74E2" w14:textId="5EB7D85F" w:rsidR="003B13F2" w:rsidRDefault="003B13F2"/>
    <w:p w14:paraId="4DF49E29" w14:textId="72855413" w:rsidR="003B13F2" w:rsidRDefault="003B13F2"/>
    <w:p w14:paraId="7FF75934" w14:textId="77777777" w:rsidR="003B13F2" w:rsidRDefault="003B13F2"/>
    <w:p w14:paraId="5592BB13" w14:textId="77777777" w:rsidR="003B13F2" w:rsidRDefault="003B13F2"/>
    <w:p w14:paraId="482523AC" w14:textId="77777777" w:rsidR="00D134A2" w:rsidRDefault="00D134A2">
      <w:r w:rsidRPr="00D134A2">
        <w:rPr>
          <w:b/>
        </w:rPr>
        <w:t>PREMESSA</w:t>
      </w:r>
    </w:p>
    <w:p w14:paraId="1A049535" w14:textId="77777777" w:rsidR="00BC2679" w:rsidRDefault="00F64A1E" w:rsidP="00E32F1A">
      <w:pPr>
        <w:shd w:val="clear" w:color="auto" w:fill="FFFFFF"/>
        <w:spacing w:before="100" w:beforeAutospacing="1" w:after="100" w:afterAutospacing="1" w:line="360" w:lineRule="atLeast"/>
        <w:jc w:val="both"/>
        <w:rPr>
          <w:rFonts w:cstheme="minorHAnsi"/>
        </w:rPr>
      </w:pPr>
      <w:r w:rsidRPr="00E32F1A">
        <w:rPr>
          <w:rFonts w:cstheme="minorHAnsi"/>
        </w:rPr>
        <w:t xml:space="preserve">Il Regolamento di Istituto </w:t>
      </w:r>
      <w:r w:rsidR="00E32F1A">
        <w:rPr>
          <w:rFonts w:cstheme="minorHAnsi"/>
        </w:rPr>
        <w:t>è</w:t>
      </w:r>
      <w:r w:rsidR="00BC2679">
        <w:rPr>
          <w:rFonts w:cstheme="minorHAnsi"/>
        </w:rPr>
        <w:t xml:space="preserve"> </w:t>
      </w:r>
      <w:r w:rsidR="00E32F1A">
        <w:rPr>
          <w:rFonts w:cstheme="minorHAnsi"/>
        </w:rPr>
        <w:t>,</w:t>
      </w:r>
      <w:r w:rsidRPr="00E32F1A">
        <w:rPr>
          <w:rFonts w:cstheme="minorHAnsi"/>
        </w:rPr>
        <w:t xml:space="preserve">nell’ambito dell’autonomia scolastica,  </w:t>
      </w:r>
      <w:r w:rsidR="00E32F1A">
        <w:rPr>
          <w:rFonts w:cstheme="minorHAnsi"/>
        </w:rPr>
        <w:t>il documento legislativo</w:t>
      </w:r>
      <w:r w:rsidRPr="00E32F1A">
        <w:rPr>
          <w:rFonts w:cstheme="minorHAnsi"/>
        </w:rPr>
        <w:t xml:space="preserve"> che stabilisce le modalità organizzative e gestionali della Scuola secondo criteri di trasparenza e coerenza; </w:t>
      </w:r>
      <w:r w:rsidRPr="00F64A1E">
        <w:rPr>
          <w:rFonts w:eastAsia="Times New Roman" w:cstheme="minorHAnsi"/>
          <w:color w:val="222222"/>
          <w:lang w:eastAsia="it-IT"/>
        </w:rPr>
        <w:t>stabilisce le regole necessarie a garantire il rispetto dei diritti e dei doveri da parte di tutte le componenti scolastiche.</w:t>
      </w:r>
      <w:r w:rsidRPr="00E32F1A">
        <w:rPr>
          <w:rFonts w:cstheme="minorHAnsi"/>
        </w:rPr>
        <w:t xml:space="preserve"> </w:t>
      </w:r>
    </w:p>
    <w:p w14:paraId="4A028FE3" w14:textId="50DBC43F" w:rsidR="00E32F1A" w:rsidRPr="00F64A1E" w:rsidRDefault="00F64A1E" w:rsidP="00E32F1A">
      <w:pPr>
        <w:shd w:val="clear" w:color="auto" w:fill="FFFFFF"/>
        <w:spacing w:before="100" w:beforeAutospacing="1" w:after="100" w:afterAutospacing="1" w:line="360" w:lineRule="atLeast"/>
        <w:jc w:val="both"/>
        <w:rPr>
          <w:rFonts w:eastAsia="Times New Roman" w:cstheme="minorHAnsi"/>
          <w:color w:val="222222"/>
          <w:lang w:eastAsia="it-IT"/>
        </w:rPr>
      </w:pPr>
      <w:r w:rsidRPr="00E32F1A">
        <w:rPr>
          <w:rFonts w:cstheme="minorHAnsi"/>
        </w:rPr>
        <w:t>Il presente regolamento dell’ I.C. Antonio 2 Ciccone di Saviano, è stato elaborato tenendo conto del complesso delle principali fonti normative, che regolano i diversi ed articolati aspetti dell’istituzione scolastica</w:t>
      </w:r>
      <w:r w:rsidR="00E32F1A" w:rsidRPr="00E32F1A">
        <w:rPr>
          <w:rFonts w:cstheme="minorHAnsi"/>
        </w:rPr>
        <w:t xml:space="preserve">, </w:t>
      </w:r>
      <w:r w:rsidR="00E32F1A" w:rsidRPr="00E32F1A">
        <w:rPr>
          <w:rFonts w:eastAsia="Times New Roman" w:cstheme="minorHAnsi"/>
          <w:color w:val="222222"/>
          <w:lang w:eastAsia="it-IT"/>
        </w:rPr>
        <w:t>è</w:t>
      </w:r>
      <w:r w:rsidR="00E32F1A" w:rsidRPr="00F64A1E">
        <w:rPr>
          <w:rFonts w:eastAsia="Times New Roman" w:cstheme="minorHAnsi"/>
          <w:color w:val="222222"/>
          <w:lang w:eastAsia="it-IT"/>
        </w:rPr>
        <w:t xml:space="preserve"> coerente e funzionale al Piano dell’Offerta Formativa adottato</w:t>
      </w:r>
      <w:r w:rsidR="00E32F1A">
        <w:rPr>
          <w:rFonts w:eastAsia="Times New Roman" w:cstheme="minorHAnsi"/>
          <w:color w:val="222222"/>
          <w:lang w:eastAsia="it-IT"/>
        </w:rPr>
        <w:t>, è</w:t>
      </w:r>
      <w:r w:rsidR="00E32F1A" w:rsidRPr="00F64A1E">
        <w:rPr>
          <w:rFonts w:eastAsia="Times New Roman" w:cstheme="minorHAnsi"/>
          <w:color w:val="222222"/>
          <w:lang w:eastAsia="it-IT"/>
        </w:rPr>
        <w:t xml:space="preserve"> conforme ai principi dell’art. 34 della Costituzione Italiana, in quanto si propone di favorire e attuare la formazione integrale della persona e di garantire a tutti gli alunni il diritto allo studio.</w:t>
      </w:r>
    </w:p>
    <w:p w14:paraId="624C55F5" w14:textId="77777777" w:rsidR="00E32F1A" w:rsidRDefault="00F64A1E" w:rsidP="00D134A2">
      <w:pPr>
        <w:jc w:val="both"/>
        <w:rPr>
          <w:rFonts w:cstheme="minorHAnsi"/>
        </w:rPr>
      </w:pPr>
      <w:r w:rsidRPr="00E32F1A">
        <w:rPr>
          <w:rFonts w:cstheme="minorHAnsi"/>
        </w:rPr>
        <w:t xml:space="preserve"> Si propone le seguenti finalità: </w:t>
      </w:r>
    </w:p>
    <w:p w14:paraId="5AA19CCF" w14:textId="14D1F31B" w:rsidR="00FF47EE" w:rsidRPr="00E32F1A" w:rsidRDefault="00F64A1E" w:rsidP="00E32F1A">
      <w:pPr>
        <w:shd w:val="clear" w:color="auto" w:fill="FFFFFF"/>
        <w:spacing w:before="100" w:beforeAutospacing="1" w:after="100" w:afterAutospacing="1" w:line="360" w:lineRule="atLeast"/>
        <w:jc w:val="both"/>
        <w:rPr>
          <w:rFonts w:cstheme="minorHAnsi"/>
        </w:rPr>
      </w:pPr>
      <w:r w:rsidRPr="00E32F1A">
        <w:rPr>
          <w:rFonts w:cstheme="minorHAnsi"/>
        </w:rPr>
        <w:sym w:font="Symbol" w:char="F0B7"/>
      </w:r>
      <w:r w:rsidRPr="00E32F1A">
        <w:rPr>
          <w:rFonts w:cstheme="minorHAnsi"/>
        </w:rPr>
        <w:t xml:space="preserve"> Stabilire regole per il funzionamento generale dell’Istituto Scolastico </w:t>
      </w:r>
      <w:r w:rsidRPr="00E32F1A">
        <w:rPr>
          <w:rFonts w:cstheme="minorHAnsi"/>
        </w:rPr>
        <w:sym w:font="Symbol" w:char="F0B7"/>
      </w:r>
      <w:r w:rsidRPr="00E32F1A">
        <w:rPr>
          <w:rFonts w:cstheme="minorHAnsi"/>
        </w:rPr>
        <w:t xml:space="preserve"> Regolamentare i comportamenti individuali e collettivi </w:t>
      </w:r>
      <w:r w:rsidRPr="00E32F1A">
        <w:rPr>
          <w:rFonts w:cstheme="minorHAnsi"/>
        </w:rPr>
        <w:sym w:font="Symbol" w:char="F0B7"/>
      </w:r>
      <w:r w:rsidRPr="00E32F1A">
        <w:rPr>
          <w:rFonts w:cstheme="minorHAnsi"/>
        </w:rPr>
        <w:t xml:space="preserve"> Contribuire, attraverso l’osservanza degli obblighi derivanti dalla convivenza civile, al conseguimento delle finalità educative e formative proprie dell’istituzione scolastica. Tali finalità saranno perseguite da tutte le componenti che interagiscono nella e con la Scuola: Dirigente, docenti, alunni, genitori, operatori scolastici e comunità locale</w:t>
      </w:r>
      <w:r w:rsidR="00BC2679">
        <w:rPr>
          <w:rFonts w:cstheme="minorHAnsi"/>
        </w:rPr>
        <w:t>.</w:t>
      </w:r>
    </w:p>
    <w:sectPr w:rsidR="00FF47EE" w:rsidRPr="00E32F1A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6A41A" w14:textId="77777777" w:rsidR="0076484A" w:rsidRDefault="0076484A" w:rsidP="002B765F">
      <w:pPr>
        <w:spacing w:after="0" w:line="240" w:lineRule="auto"/>
      </w:pPr>
      <w:r>
        <w:separator/>
      </w:r>
    </w:p>
  </w:endnote>
  <w:endnote w:type="continuationSeparator" w:id="0">
    <w:p w14:paraId="61B31E03" w14:textId="77777777" w:rsidR="0076484A" w:rsidRDefault="0076484A" w:rsidP="002B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228695"/>
      <w:docPartObj>
        <w:docPartGallery w:val="Page Numbers (Bottom of Page)"/>
        <w:docPartUnique/>
      </w:docPartObj>
    </w:sdtPr>
    <w:sdtEndPr/>
    <w:sdtContent>
      <w:p w14:paraId="23560E72" w14:textId="70D6F602" w:rsidR="002B765F" w:rsidRDefault="002B76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F2">
          <w:rPr>
            <w:noProof/>
          </w:rPr>
          <w:t>1</w:t>
        </w:r>
        <w:r>
          <w:fldChar w:fldCharType="end"/>
        </w:r>
      </w:p>
    </w:sdtContent>
  </w:sdt>
  <w:p w14:paraId="3774F764" w14:textId="77777777" w:rsidR="002B765F" w:rsidRDefault="002B76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91786" w14:textId="77777777" w:rsidR="0076484A" w:rsidRDefault="0076484A" w:rsidP="002B765F">
      <w:pPr>
        <w:spacing w:after="0" w:line="240" w:lineRule="auto"/>
      </w:pPr>
      <w:r>
        <w:separator/>
      </w:r>
    </w:p>
  </w:footnote>
  <w:footnote w:type="continuationSeparator" w:id="0">
    <w:p w14:paraId="1E5521A5" w14:textId="77777777" w:rsidR="0076484A" w:rsidRDefault="0076484A" w:rsidP="002B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4227" w14:textId="64C09F05" w:rsidR="002B765F" w:rsidRPr="00FF47EE" w:rsidRDefault="002B765F">
    <w:pPr>
      <w:pStyle w:val="Intestazione"/>
      <w:rPr>
        <w:i/>
      </w:rPr>
    </w:pPr>
    <w:r w:rsidRPr="00FF47EE">
      <w:rPr>
        <w:i/>
      </w:rPr>
      <w:t xml:space="preserve">Regolamento </w:t>
    </w:r>
    <w:r w:rsidR="00F64A1E">
      <w:rPr>
        <w:i/>
      </w:rPr>
      <w:t>d’Istituto_ Premessa e finalità</w:t>
    </w:r>
    <w:r w:rsidR="00D134A2">
      <w:rPr>
        <w:i/>
      </w:rPr>
      <w:t xml:space="preserve">                                                </w:t>
    </w:r>
    <w:r w:rsidR="00F64A1E">
      <w:rPr>
        <w:i/>
      </w:rPr>
      <w:t xml:space="preserve">    </w:t>
    </w:r>
    <w:r w:rsidR="00D134A2">
      <w:rPr>
        <w:i/>
      </w:rPr>
      <w:t xml:space="preserve">                    </w:t>
    </w:r>
    <w:r w:rsidR="00FF47EE" w:rsidRPr="00FF47EE">
      <w:rPr>
        <w:i/>
      </w:rPr>
      <w:t>I</w:t>
    </w:r>
    <w:r w:rsidRPr="00FF47EE">
      <w:rPr>
        <w:i/>
      </w:rPr>
      <w:t>.C. 2 A.Ciccone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1CB"/>
    <w:multiLevelType w:val="hybridMultilevel"/>
    <w:tmpl w:val="034A89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67B11"/>
    <w:multiLevelType w:val="hybridMultilevel"/>
    <w:tmpl w:val="2C40DE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32B94"/>
    <w:multiLevelType w:val="multilevel"/>
    <w:tmpl w:val="14E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6701"/>
    <w:multiLevelType w:val="multilevel"/>
    <w:tmpl w:val="D55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E61EA"/>
    <w:multiLevelType w:val="hybridMultilevel"/>
    <w:tmpl w:val="CE4A73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3"/>
    <w:rsid w:val="00096566"/>
    <w:rsid w:val="000A0B22"/>
    <w:rsid w:val="001D78FA"/>
    <w:rsid w:val="002A4167"/>
    <w:rsid w:val="002B765F"/>
    <w:rsid w:val="002C6171"/>
    <w:rsid w:val="003B13F2"/>
    <w:rsid w:val="004810FC"/>
    <w:rsid w:val="0048116F"/>
    <w:rsid w:val="0049365A"/>
    <w:rsid w:val="004939A4"/>
    <w:rsid w:val="004943FA"/>
    <w:rsid w:val="004B2354"/>
    <w:rsid w:val="004B3EBE"/>
    <w:rsid w:val="00530FC5"/>
    <w:rsid w:val="00562E10"/>
    <w:rsid w:val="0059536E"/>
    <w:rsid w:val="005A1264"/>
    <w:rsid w:val="00657A05"/>
    <w:rsid w:val="006B48DE"/>
    <w:rsid w:val="006E4E27"/>
    <w:rsid w:val="0076484A"/>
    <w:rsid w:val="007C76DF"/>
    <w:rsid w:val="00801EB6"/>
    <w:rsid w:val="008757A2"/>
    <w:rsid w:val="0087777F"/>
    <w:rsid w:val="008B232B"/>
    <w:rsid w:val="009324DA"/>
    <w:rsid w:val="009362AB"/>
    <w:rsid w:val="009E4D2C"/>
    <w:rsid w:val="00A13465"/>
    <w:rsid w:val="00AB2AED"/>
    <w:rsid w:val="00AF2B65"/>
    <w:rsid w:val="00B44A7D"/>
    <w:rsid w:val="00BC2679"/>
    <w:rsid w:val="00C219B8"/>
    <w:rsid w:val="00C22D43"/>
    <w:rsid w:val="00C36ACC"/>
    <w:rsid w:val="00D01222"/>
    <w:rsid w:val="00D134A2"/>
    <w:rsid w:val="00DC6C3D"/>
    <w:rsid w:val="00DE7370"/>
    <w:rsid w:val="00DF4BA3"/>
    <w:rsid w:val="00E32F1A"/>
    <w:rsid w:val="00E527A1"/>
    <w:rsid w:val="00E86141"/>
    <w:rsid w:val="00ED0818"/>
    <w:rsid w:val="00F02829"/>
    <w:rsid w:val="00F368B7"/>
    <w:rsid w:val="00F64A1E"/>
    <w:rsid w:val="00F84B80"/>
    <w:rsid w:val="00FC0928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1C81"/>
  <w15:chartTrackingRefBased/>
  <w15:docId w15:val="{239DDAEE-7988-4948-9060-49B21C13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64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7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65F"/>
  </w:style>
  <w:style w:type="paragraph" w:styleId="Pidipagina">
    <w:name w:val="footer"/>
    <w:basedOn w:val="Normale"/>
    <w:link w:val="PidipaginaCarattere"/>
    <w:uiPriority w:val="99"/>
    <w:unhideWhenUsed/>
    <w:rsid w:val="002B76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65F"/>
  </w:style>
  <w:style w:type="paragraph" w:styleId="Paragrafoelenco">
    <w:name w:val="List Paragraph"/>
    <w:basedOn w:val="Normale"/>
    <w:uiPriority w:val="34"/>
    <w:qFormat/>
    <w:rsid w:val="00D134A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F64A1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6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4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2ciccon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fh007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fh007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BB82-1A2D-4863-A097-D72C0513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ANTONELLA</cp:lastModifiedBy>
  <cp:revision>3</cp:revision>
  <dcterms:created xsi:type="dcterms:W3CDTF">2023-10-03T07:43:00Z</dcterms:created>
  <dcterms:modified xsi:type="dcterms:W3CDTF">2024-10-23T07:52:00Z</dcterms:modified>
</cp:coreProperties>
</file>